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1DEAB" w14:textId="77777777" w:rsidR="00E012E4" w:rsidRDefault="00E012E4" w:rsidP="00E012E4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Додаток № </w:t>
      </w:r>
      <w:r w:rsidR="005D22A1">
        <w:rPr>
          <w:b/>
          <w:bCs/>
          <w:sz w:val="28"/>
        </w:rPr>
        <w:t>8</w:t>
      </w:r>
    </w:p>
    <w:p w14:paraId="008807B0" w14:textId="77777777" w:rsidR="00E012E4" w:rsidRDefault="00E012E4" w:rsidP="00E012E4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до рішення виконавчого комітету</w:t>
      </w:r>
    </w:p>
    <w:p w14:paraId="7D9B9BF0" w14:textId="77777777" w:rsidR="00E012E4" w:rsidRDefault="00E012E4" w:rsidP="00E012E4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Дрогобицької міської ради</w:t>
      </w:r>
    </w:p>
    <w:p w14:paraId="5BF367BC" w14:textId="77777777" w:rsidR="00BE5658" w:rsidRDefault="00565110" w:rsidP="00BE5658">
      <w:pPr>
        <w:ind w:left="4956" w:firstLine="708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</w:t>
      </w:r>
      <w:r w:rsidR="00BE5658">
        <w:rPr>
          <w:b/>
          <w:bCs/>
          <w:sz w:val="28"/>
        </w:rPr>
        <w:t>від 16.09.2025 №261</w:t>
      </w:r>
    </w:p>
    <w:p w14:paraId="55BA3E73" w14:textId="5998F4C7" w:rsidR="00E012E4" w:rsidRDefault="00E012E4" w:rsidP="00565110">
      <w:pPr>
        <w:jc w:val="center"/>
        <w:rPr>
          <w:b/>
          <w:bCs/>
          <w:sz w:val="28"/>
        </w:rPr>
      </w:pPr>
      <w:bookmarkStart w:id="0" w:name="_GoBack"/>
      <w:bookmarkEnd w:id="0"/>
    </w:p>
    <w:p w14:paraId="64FA9552" w14:textId="77777777" w:rsidR="00E012E4" w:rsidRDefault="00E012E4" w:rsidP="00E012E4">
      <w:pPr>
        <w:jc w:val="right"/>
        <w:rPr>
          <w:b/>
          <w:bCs/>
          <w:sz w:val="28"/>
        </w:rPr>
      </w:pPr>
    </w:p>
    <w:p w14:paraId="7C3F58EE" w14:textId="77777777" w:rsidR="00E012E4" w:rsidRDefault="00E012E4" w:rsidP="00E012E4">
      <w:pPr>
        <w:jc w:val="right"/>
        <w:rPr>
          <w:b/>
          <w:bCs/>
          <w:sz w:val="28"/>
        </w:rPr>
      </w:pPr>
    </w:p>
    <w:p w14:paraId="2543A31D" w14:textId="77777777" w:rsidR="00E012E4" w:rsidRDefault="00E012E4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Перелік </w:t>
      </w:r>
    </w:p>
    <w:p w14:paraId="2ED564BB" w14:textId="77777777" w:rsidR="0085795A" w:rsidRDefault="0085795A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</w:t>
      </w:r>
      <w:r w:rsidR="00E012E4">
        <w:rPr>
          <w:b/>
          <w:bCs/>
          <w:sz w:val="28"/>
        </w:rPr>
        <w:t>улиць</w:t>
      </w:r>
      <w:r>
        <w:rPr>
          <w:b/>
          <w:bCs/>
          <w:sz w:val="28"/>
        </w:rPr>
        <w:t xml:space="preserve"> та населених пунктів</w:t>
      </w:r>
      <w:r w:rsidR="00E012E4">
        <w:rPr>
          <w:b/>
          <w:bCs/>
          <w:sz w:val="28"/>
        </w:rPr>
        <w:t xml:space="preserve">, що входять </w:t>
      </w:r>
    </w:p>
    <w:p w14:paraId="4B862191" w14:textId="4995DC76" w:rsidR="00E012E4" w:rsidRDefault="00E012E4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до </w:t>
      </w:r>
      <w:r w:rsidR="00565110">
        <w:rPr>
          <w:b/>
          <w:bCs/>
          <w:sz w:val="28"/>
        </w:rPr>
        <w:t>території обслуговування</w:t>
      </w:r>
      <w:r w:rsidR="0085795A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гімназії № </w:t>
      </w:r>
      <w:r>
        <w:rPr>
          <w:b/>
          <w:bCs/>
          <w:sz w:val="28"/>
          <w:szCs w:val="28"/>
        </w:rPr>
        <w:t>8</w:t>
      </w:r>
      <w:r>
        <w:rPr>
          <w:b/>
          <w:bCs/>
          <w:sz w:val="28"/>
        </w:rPr>
        <w:t xml:space="preserve"> </w:t>
      </w:r>
    </w:p>
    <w:p w14:paraId="73C28406" w14:textId="77777777" w:rsidR="00E012E4" w:rsidRDefault="00E012E4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Дрогобицької міської ради Львівської області</w:t>
      </w:r>
    </w:p>
    <w:p w14:paraId="084FDDE8" w14:textId="77777777" w:rsidR="00FA4754" w:rsidRDefault="00FA4754"/>
    <w:p w14:paraId="7B00CD57" w14:textId="77777777" w:rsidR="00FA4754" w:rsidRDefault="00FA4754" w:rsidP="00FA4754"/>
    <w:p w14:paraId="68D28E6B" w14:textId="395AA6E3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 xml:space="preserve">ул.  </w:t>
      </w:r>
      <w:proofErr w:type="spellStart"/>
      <w:r w:rsidR="006B1984" w:rsidRPr="006B1984">
        <w:rPr>
          <w:sz w:val="28"/>
          <w:szCs w:val="28"/>
        </w:rPr>
        <w:t>Задубична</w:t>
      </w:r>
      <w:proofErr w:type="spellEnd"/>
    </w:p>
    <w:p w14:paraId="70AE9CF9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 xml:space="preserve">ул.  </w:t>
      </w:r>
      <w:proofErr w:type="spellStart"/>
      <w:r w:rsidR="00FA4754" w:rsidRPr="00E012E4">
        <w:rPr>
          <w:sz w:val="28"/>
          <w:szCs w:val="28"/>
        </w:rPr>
        <w:t>Тураша</w:t>
      </w:r>
      <w:proofErr w:type="spellEnd"/>
    </w:p>
    <w:p w14:paraId="75C8F131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Симоненка</w:t>
      </w:r>
    </w:p>
    <w:p w14:paraId="38D9E501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Пластунів</w:t>
      </w:r>
    </w:p>
    <w:p w14:paraId="1A33291D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Люльки</w:t>
      </w:r>
    </w:p>
    <w:p w14:paraId="37BCF788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 Пулюя</w:t>
      </w:r>
    </w:p>
    <w:p w14:paraId="6770E682" w14:textId="4A8CE0A0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 xml:space="preserve">ул.   Стрийська </w:t>
      </w:r>
      <w:r>
        <w:rPr>
          <w:sz w:val="28"/>
          <w:szCs w:val="28"/>
        </w:rPr>
        <w:t xml:space="preserve">(буд. </w:t>
      </w:r>
      <w:r w:rsidR="00FA4754" w:rsidRPr="00E012E4">
        <w:rPr>
          <w:sz w:val="28"/>
          <w:szCs w:val="28"/>
        </w:rPr>
        <w:t>№2</w:t>
      </w:r>
      <w:r w:rsidR="00565110">
        <w:rPr>
          <w:sz w:val="28"/>
          <w:szCs w:val="28"/>
        </w:rPr>
        <w:t>8</w:t>
      </w:r>
      <w:r w:rsidR="00FA4754" w:rsidRPr="00E012E4">
        <w:rPr>
          <w:sz w:val="28"/>
          <w:szCs w:val="28"/>
        </w:rPr>
        <w:t>0</w:t>
      </w:r>
      <w:r w:rsidR="00565110">
        <w:rPr>
          <w:sz w:val="28"/>
          <w:szCs w:val="28"/>
        </w:rPr>
        <w:t>,</w:t>
      </w:r>
      <w:r>
        <w:rPr>
          <w:sz w:val="28"/>
          <w:szCs w:val="28"/>
        </w:rPr>
        <w:t xml:space="preserve"> № 4</w:t>
      </w:r>
      <w:r w:rsidR="00565110">
        <w:rPr>
          <w:sz w:val="28"/>
          <w:szCs w:val="28"/>
        </w:rPr>
        <w:t>43</w:t>
      </w:r>
      <w:r>
        <w:rPr>
          <w:sz w:val="28"/>
          <w:szCs w:val="28"/>
        </w:rPr>
        <w:t>-4</w:t>
      </w:r>
      <w:r w:rsidR="00565110">
        <w:rPr>
          <w:sz w:val="28"/>
          <w:szCs w:val="28"/>
        </w:rPr>
        <w:t>61</w:t>
      </w:r>
      <w:r>
        <w:rPr>
          <w:sz w:val="28"/>
          <w:szCs w:val="28"/>
        </w:rPr>
        <w:t>)</w:t>
      </w:r>
    </w:p>
    <w:p w14:paraId="7147FBB7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 Павлика</w:t>
      </w:r>
    </w:p>
    <w:p w14:paraId="71908A4C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 Грінченка</w:t>
      </w:r>
    </w:p>
    <w:p w14:paraId="51167853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="00FA4754" w:rsidRPr="00E012E4">
        <w:rPr>
          <w:sz w:val="28"/>
          <w:szCs w:val="28"/>
        </w:rPr>
        <w:t>ров</w:t>
      </w:r>
      <w:proofErr w:type="spellEnd"/>
      <w:r w:rsidR="00FA4754" w:rsidRPr="00E012E4">
        <w:rPr>
          <w:sz w:val="28"/>
          <w:szCs w:val="28"/>
        </w:rPr>
        <w:t>. Вокзальний</w:t>
      </w:r>
    </w:p>
    <w:p w14:paraId="6612E596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754" w:rsidRPr="00E012E4">
        <w:rPr>
          <w:sz w:val="28"/>
          <w:szCs w:val="28"/>
        </w:rPr>
        <w:t>с</w:t>
      </w:r>
      <w:r>
        <w:rPr>
          <w:sz w:val="28"/>
          <w:szCs w:val="28"/>
        </w:rPr>
        <w:t>ело</w:t>
      </w:r>
      <w:r w:rsidR="00FA4754" w:rsidRPr="00E012E4">
        <w:rPr>
          <w:sz w:val="28"/>
          <w:szCs w:val="28"/>
        </w:rPr>
        <w:t xml:space="preserve"> </w:t>
      </w:r>
      <w:proofErr w:type="spellStart"/>
      <w:r w:rsidR="00FA4754" w:rsidRPr="00E012E4">
        <w:rPr>
          <w:sz w:val="28"/>
          <w:szCs w:val="28"/>
        </w:rPr>
        <w:t>Почаєвичі</w:t>
      </w:r>
      <w:proofErr w:type="spellEnd"/>
    </w:p>
    <w:p w14:paraId="7DFE98BC" w14:textId="77777777" w:rsidR="00FA475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754" w:rsidRPr="00E012E4">
        <w:rPr>
          <w:sz w:val="28"/>
          <w:szCs w:val="28"/>
        </w:rPr>
        <w:t>с</w:t>
      </w:r>
      <w:r>
        <w:rPr>
          <w:sz w:val="28"/>
          <w:szCs w:val="28"/>
        </w:rPr>
        <w:t>ело</w:t>
      </w:r>
      <w:r w:rsidR="00FA4754" w:rsidRPr="00E012E4">
        <w:rPr>
          <w:sz w:val="28"/>
          <w:szCs w:val="28"/>
        </w:rPr>
        <w:t xml:space="preserve"> </w:t>
      </w:r>
      <w:proofErr w:type="spellStart"/>
      <w:r w:rsidR="00FA4754" w:rsidRPr="00E012E4">
        <w:rPr>
          <w:sz w:val="28"/>
          <w:szCs w:val="28"/>
        </w:rPr>
        <w:t>Раневичі</w:t>
      </w:r>
      <w:proofErr w:type="spellEnd"/>
      <w:r>
        <w:rPr>
          <w:sz w:val="28"/>
          <w:szCs w:val="28"/>
        </w:rPr>
        <w:t xml:space="preserve"> (включно з Мельниками) </w:t>
      </w:r>
    </w:p>
    <w:p w14:paraId="2B365E0F" w14:textId="77777777" w:rsidR="00E012E4" w:rsidRPr="00E012E4" w:rsidRDefault="00E012E4" w:rsidP="00E012E4">
      <w:pPr>
        <w:spacing w:line="276" w:lineRule="auto"/>
        <w:ind w:left="360"/>
        <w:rPr>
          <w:sz w:val="28"/>
          <w:szCs w:val="28"/>
        </w:rPr>
      </w:pPr>
    </w:p>
    <w:p w14:paraId="5FC31F5E" w14:textId="77777777" w:rsidR="008F1182" w:rsidRDefault="008F1182" w:rsidP="008F1182">
      <w:pPr>
        <w:pStyle w:val="a6"/>
      </w:pPr>
    </w:p>
    <w:p w14:paraId="72543E15" w14:textId="77777777" w:rsidR="002A60C2" w:rsidRDefault="002A60C2" w:rsidP="002A60C2">
      <w:pPr>
        <w:ind w:right="-982"/>
        <w:rPr>
          <w:b/>
          <w:sz w:val="28"/>
          <w:szCs w:val="28"/>
          <w:lang w:eastAsia="en-GB"/>
        </w:rPr>
      </w:pPr>
      <w:r>
        <w:rPr>
          <w:b/>
          <w:sz w:val="28"/>
          <w:szCs w:val="28"/>
        </w:rPr>
        <w:t>Керуючий справами виконкому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Віталій ВОВКІВ</w:t>
      </w:r>
    </w:p>
    <w:p w14:paraId="53CB5CEB" w14:textId="761268C0" w:rsidR="008F1182" w:rsidRDefault="008F1182" w:rsidP="00F96A40">
      <w:pPr>
        <w:ind w:left="-851" w:right="-982"/>
        <w:rPr>
          <w:sz w:val="28"/>
          <w:szCs w:val="28"/>
        </w:rPr>
      </w:pPr>
    </w:p>
    <w:p w14:paraId="2D1B53E9" w14:textId="77777777" w:rsidR="00565110" w:rsidRDefault="00565110" w:rsidP="00F96A40">
      <w:pPr>
        <w:ind w:left="-851" w:right="-982"/>
        <w:rPr>
          <w:sz w:val="28"/>
          <w:szCs w:val="28"/>
        </w:rPr>
      </w:pPr>
    </w:p>
    <w:p w14:paraId="11EE9808" w14:textId="77777777" w:rsidR="00565110" w:rsidRDefault="00565110" w:rsidP="00F96A40">
      <w:pPr>
        <w:ind w:left="-851" w:right="-982"/>
        <w:rPr>
          <w:sz w:val="28"/>
          <w:szCs w:val="28"/>
        </w:rPr>
      </w:pPr>
    </w:p>
    <w:p w14:paraId="208ED626" w14:textId="77777777" w:rsidR="00565110" w:rsidRDefault="00565110" w:rsidP="00F96A40">
      <w:pPr>
        <w:ind w:left="-851" w:right="-982"/>
        <w:rPr>
          <w:sz w:val="28"/>
          <w:szCs w:val="28"/>
        </w:rPr>
      </w:pPr>
    </w:p>
    <w:sectPr w:rsidR="00565110" w:rsidSect="002A0D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B5452"/>
    <w:multiLevelType w:val="hybridMultilevel"/>
    <w:tmpl w:val="2E2005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A4754"/>
    <w:rsid w:val="002A0DF1"/>
    <w:rsid w:val="002A60C2"/>
    <w:rsid w:val="00565110"/>
    <w:rsid w:val="005D22A1"/>
    <w:rsid w:val="006B1984"/>
    <w:rsid w:val="00820265"/>
    <w:rsid w:val="0085795A"/>
    <w:rsid w:val="008F1182"/>
    <w:rsid w:val="00BE5658"/>
    <w:rsid w:val="00E012E4"/>
    <w:rsid w:val="00F96A40"/>
    <w:rsid w:val="00FA4754"/>
    <w:rsid w:val="00FC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94AD"/>
  <w15:docId w15:val="{B65564A7-DE0F-4127-81B9-4E0164AF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475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475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A4754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List Paragraph"/>
    <w:basedOn w:val="a"/>
    <w:uiPriority w:val="34"/>
    <w:qFormat/>
    <w:rsid w:val="00FA4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382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13</cp:revision>
  <cp:lastPrinted>2025-09-09T13:58:00Z</cp:lastPrinted>
  <dcterms:created xsi:type="dcterms:W3CDTF">2021-11-24T09:32:00Z</dcterms:created>
  <dcterms:modified xsi:type="dcterms:W3CDTF">2025-09-17T12:54:00Z</dcterms:modified>
</cp:coreProperties>
</file>